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08" w:rsidRPr="00C4286C" w:rsidRDefault="00FC4208" w:rsidP="00FC4208">
      <w:pPr>
        <w:ind w:firstLine="709"/>
        <w:jc w:val="right"/>
        <w:rPr>
          <w:rFonts w:eastAsia="Times New Roman"/>
          <w:b/>
          <w:sz w:val="28"/>
          <w:szCs w:val="28"/>
        </w:rPr>
      </w:pPr>
      <w:r w:rsidRPr="00C4286C">
        <w:rPr>
          <w:rFonts w:eastAsia="Times New Roman"/>
          <w:b/>
          <w:sz w:val="28"/>
          <w:szCs w:val="28"/>
        </w:rPr>
        <w:t>Приложение 1</w:t>
      </w:r>
    </w:p>
    <w:p w:rsidR="00FC4208" w:rsidRDefault="00FC4208" w:rsidP="00FC4208">
      <w:pPr>
        <w:ind w:firstLine="709"/>
        <w:jc w:val="right"/>
        <w:rPr>
          <w:rFonts w:eastAsia="Times New Roman"/>
          <w:b/>
          <w:sz w:val="28"/>
          <w:szCs w:val="28"/>
        </w:rPr>
      </w:pPr>
    </w:p>
    <w:p w:rsidR="00187DCB" w:rsidRDefault="00E74452" w:rsidP="00187DCB">
      <w:pPr>
        <w:ind w:firstLine="70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 </w:t>
      </w:r>
      <w:r w:rsidR="0015523E">
        <w:rPr>
          <w:rFonts w:eastAsia="Times New Roman"/>
          <w:b/>
          <w:sz w:val="28"/>
          <w:szCs w:val="28"/>
        </w:rPr>
        <w:t xml:space="preserve">корректировке </w:t>
      </w:r>
      <w:r w:rsidRPr="00E74452">
        <w:rPr>
          <w:rFonts w:eastAsia="Times New Roman"/>
          <w:b/>
          <w:sz w:val="28"/>
          <w:szCs w:val="28"/>
        </w:rPr>
        <w:t>схем</w:t>
      </w:r>
      <w:r w:rsidR="0015523E">
        <w:rPr>
          <w:rFonts w:eastAsia="Times New Roman"/>
          <w:b/>
          <w:sz w:val="28"/>
          <w:szCs w:val="28"/>
        </w:rPr>
        <w:t>ы</w:t>
      </w:r>
      <w:r w:rsidRPr="00E74452">
        <w:rPr>
          <w:rFonts w:eastAsia="Times New Roman"/>
          <w:b/>
          <w:sz w:val="28"/>
          <w:szCs w:val="28"/>
        </w:rPr>
        <w:t xml:space="preserve"> размещения многофункциональных центров предоставления государственных и муниципальных услуг на т</w:t>
      </w:r>
      <w:r>
        <w:rPr>
          <w:rFonts w:eastAsia="Times New Roman"/>
          <w:b/>
          <w:sz w:val="28"/>
          <w:szCs w:val="28"/>
        </w:rPr>
        <w:t>ерритории Новосибирской области</w:t>
      </w:r>
    </w:p>
    <w:p w:rsidR="00187DCB" w:rsidRDefault="00187DCB" w:rsidP="00187DCB">
      <w:pPr>
        <w:ind w:firstLine="709"/>
        <w:jc w:val="both"/>
        <w:rPr>
          <w:rFonts w:eastAsia="Times New Roman"/>
          <w:sz w:val="28"/>
          <w:szCs w:val="28"/>
        </w:rPr>
      </w:pPr>
    </w:p>
    <w:p w:rsidR="00187DCB" w:rsidRDefault="00187DCB" w:rsidP="00187DCB">
      <w:pPr>
        <w:ind w:firstLine="709"/>
        <w:jc w:val="both"/>
        <w:rPr>
          <w:bCs/>
          <w:spacing w:val="-4"/>
          <w:sz w:val="28"/>
          <w:szCs w:val="28"/>
        </w:rPr>
      </w:pPr>
      <w:r w:rsidRPr="00E74452">
        <w:rPr>
          <w:rFonts w:eastAsia="Times New Roman"/>
          <w:sz w:val="28"/>
          <w:szCs w:val="28"/>
        </w:rPr>
        <w:t xml:space="preserve">В </w:t>
      </w:r>
      <w:r w:rsidRPr="00DC6916">
        <w:rPr>
          <w:rFonts w:eastAsia="Times New Roman"/>
          <w:sz w:val="28"/>
          <w:szCs w:val="28"/>
        </w:rPr>
        <w:t xml:space="preserve">соответствии с </w:t>
      </w:r>
      <w:r w:rsidRPr="00DC6916">
        <w:rPr>
          <w:bCs/>
          <w:spacing w:val="-4"/>
          <w:sz w:val="28"/>
          <w:szCs w:val="28"/>
        </w:rPr>
        <w:t xml:space="preserve">Указом Президента Российской Федерации от 07.05.2012 № 601 </w:t>
      </w:r>
      <w:r w:rsidR="00F820F4" w:rsidRPr="00DC6916">
        <w:rPr>
          <w:bCs/>
          <w:spacing w:val="-4"/>
          <w:sz w:val="28"/>
          <w:szCs w:val="28"/>
        </w:rPr>
        <w:t>(</w:t>
      </w:r>
      <w:r w:rsidRPr="00DC6916">
        <w:rPr>
          <w:bCs/>
          <w:spacing w:val="-4"/>
          <w:sz w:val="28"/>
          <w:szCs w:val="28"/>
        </w:rPr>
        <w:t>«Об основных направлениях совершенствования системы государственного управления»</w:t>
      </w:r>
      <w:r w:rsidR="005E55B9" w:rsidRPr="00DC6916">
        <w:rPr>
          <w:bCs/>
          <w:spacing w:val="-4"/>
          <w:sz w:val="28"/>
          <w:szCs w:val="28"/>
        </w:rPr>
        <w:t>)</w:t>
      </w:r>
      <w:r w:rsidRPr="00DC6916">
        <w:rPr>
          <w:bCs/>
          <w:spacing w:val="-4"/>
          <w:sz w:val="28"/>
          <w:szCs w:val="28"/>
        </w:rPr>
        <w:t xml:space="preserve"> </w:t>
      </w:r>
      <w:r w:rsidR="00EF17B2" w:rsidRPr="00DC6916">
        <w:rPr>
          <w:bCs/>
          <w:spacing w:val="-4"/>
          <w:sz w:val="28"/>
          <w:szCs w:val="28"/>
        </w:rPr>
        <w:t>каждому</w:t>
      </w:r>
      <w:r w:rsidR="00EF17B2" w:rsidRPr="00E74452">
        <w:rPr>
          <w:bCs/>
          <w:spacing w:val="-4"/>
          <w:sz w:val="28"/>
          <w:szCs w:val="28"/>
        </w:rPr>
        <w:t xml:space="preserve"> субъекту РФ необходимо </w:t>
      </w:r>
      <w:r w:rsidRPr="00E74452">
        <w:rPr>
          <w:bCs/>
          <w:spacing w:val="-4"/>
          <w:sz w:val="28"/>
          <w:szCs w:val="28"/>
        </w:rPr>
        <w:t xml:space="preserve">обеспечить достижение целевого значения показателя «Доля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EF17B2" w:rsidRPr="00E74452">
        <w:rPr>
          <w:bCs/>
          <w:spacing w:val="-4"/>
          <w:sz w:val="28"/>
          <w:szCs w:val="28"/>
        </w:rPr>
        <w:t>МФЦ</w:t>
      </w:r>
      <w:r w:rsidRPr="00E74452">
        <w:rPr>
          <w:bCs/>
          <w:spacing w:val="-4"/>
          <w:sz w:val="28"/>
          <w:szCs w:val="28"/>
        </w:rPr>
        <w:t>»</w:t>
      </w:r>
      <w:r w:rsidR="00F820F4" w:rsidRPr="00E74452">
        <w:rPr>
          <w:bCs/>
          <w:spacing w:val="-4"/>
          <w:sz w:val="28"/>
          <w:szCs w:val="28"/>
        </w:rPr>
        <w:t xml:space="preserve"> </w:t>
      </w:r>
      <w:r w:rsidRPr="00E74452">
        <w:rPr>
          <w:bCs/>
          <w:spacing w:val="-4"/>
          <w:sz w:val="28"/>
          <w:szCs w:val="28"/>
        </w:rPr>
        <w:t>–</w:t>
      </w:r>
      <w:r w:rsidR="00F15458">
        <w:rPr>
          <w:bCs/>
          <w:spacing w:val="-4"/>
          <w:sz w:val="28"/>
          <w:szCs w:val="28"/>
        </w:rPr>
        <w:t xml:space="preserve"> не менее</w:t>
      </w:r>
      <w:r w:rsidRPr="00E74452">
        <w:rPr>
          <w:bCs/>
          <w:spacing w:val="-4"/>
          <w:sz w:val="28"/>
          <w:szCs w:val="28"/>
        </w:rPr>
        <w:t xml:space="preserve"> 90%</w:t>
      </w:r>
      <w:r w:rsidR="003A74FD">
        <w:rPr>
          <w:bCs/>
          <w:spacing w:val="-4"/>
          <w:sz w:val="28"/>
          <w:szCs w:val="28"/>
        </w:rPr>
        <w:t>.</w:t>
      </w:r>
    </w:p>
    <w:p w:rsidR="00DC7E06" w:rsidRPr="009724E5" w:rsidRDefault="00DC7E06" w:rsidP="00DC7E06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В </w:t>
      </w:r>
      <w:r w:rsidR="00FA2AC5">
        <w:rPr>
          <w:bCs/>
          <w:spacing w:val="-4"/>
          <w:sz w:val="28"/>
          <w:szCs w:val="28"/>
        </w:rPr>
        <w:t>марте</w:t>
      </w:r>
      <w:r>
        <w:rPr>
          <w:bCs/>
          <w:spacing w:val="-4"/>
          <w:sz w:val="28"/>
          <w:szCs w:val="28"/>
        </w:rPr>
        <w:t xml:space="preserve"> </w:t>
      </w:r>
      <w:r w:rsidR="00FA2AC5">
        <w:rPr>
          <w:bCs/>
          <w:spacing w:val="-4"/>
          <w:sz w:val="28"/>
          <w:szCs w:val="28"/>
        </w:rPr>
        <w:t>2022</w:t>
      </w:r>
      <w:r w:rsidRPr="005E55B9">
        <w:rPr>
          <w:bCs/>
          <w:spacing w:val="-4"/>
          <w:sz w:val="28"/>
          <w:szCs w:val="28"/>
        </w:rPr>
        <w:t xml:space="preserve"> г</w:t>
      </w:r>
      <w:r>
        <w:rPr>
          <w:bCs/>
          <w:spacing w:val="-4"/>
          <w:sz w:val="28"/>
          <w:szCs w:val="28"/>
        </w:rPr>
        <w:t>ода</w:t>
      </w:r>
      <w:r w:rsidRPr="005E55B9">
        <w:rPr>
          <w:bCs/>
          <w:spacing w:val="-4"/>
          <w:sz w:val="28"/>
          <w:szCs w:val="28"/>
        </w:rPr>
        <w:t xml:space="preserve"> Комисси</w:t>
      </w:r>
      <w:r>
        <w:rPr>
          <w:bCs/>
          <w:spacing w:val="-4"/>
          <w:sz w:val="28"/>
          <w:szCs w:val="28"/>
        </w:rPr>
        <w:t>ей</w:t>
      </w:r>
      <w:r w:rsidRPr="005E55B9">
        <w:rPr>
          <w:bCs/>
          <w:spacing w:val="-4"/>
          <w:sz w:val="28"/>
          <w:szCs w:val="28"/>
        </w:rPr>
        <w:t xml:space="preserve"> </w:t>
      </w:r>
      <w:r w:rsidRPr="00EF17B2">
        <w:rPr>
          <w:rFonts w:eastAsia="Times New Roman"/>
          <w:sz w:val="28"/>
          <w:szCs w:val="28"/>
        </w:rPr>
        <w:t xml:space="preserve">по повышению качества </w:t>
      </w:r>
      <w:r>
        <w:rPr>
          <w:rFonts w:eastAsia="Times New Roman"/>
          <w:sz w:val="28"/>
          <w:szCs w:val="28"/>
        </w:rPr>
        <w:t>и доступности</w:t>
      </w:r>
      <w:r w:rsidRPr="00EF17B2">
        <w:rPr>
          <w:rFonts w:eastAsia="Times New Roman"/>
          <w:sz w:val="28"/>
          <w:szCs w:val="28"/>
        </w:rPr>
        <w:t xml:space="preserve"> государственных и муниципальных услуг</w:t>
      </w:r>
      <w:r w:rsidRPr="005E55B9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 xml:space="preserve">в Новосибирской области были утверждены изменения в </w:t>
      </w:r>
      <w:r w:rsidRPr="005E55B9">
        <w:rPr>
          <w:bCs/>
          <w:spacing w:val="-4"/>
          <w:sz w:val="28"/>
          <w:szCs w:val="28"/>
        </w:rPr>
        <w:t>схем</w:t>
      </w:r>
      <w:r>
        <w:rPr>
          <w:bCs/>
          <w:spacing w:val="-4"/>
          <w:sz w:val="28"/>
          <w:szCs w:val="28"/>
        </w:rPr>
        <w:t>у</w:t>
      </w:r>
      <w:r w:rsidRPr="005E55B9">
        <w:rPr>
          <w:bCs/>
          <w:spacing w:val="-4"/>
          <w:sz w:val="28"/>
          <w:szCs w:val="28"/>
        </w:rPr>
        <w:t xml:space="preserve"> размещения МФЦ, в </w:t>
      </w:r>
      <w:r>
        <w:rPr>
          <w:bCs/>
          <w:spacing w:val="-4"/>
          <w:sz w:val="28"/>
          <w:szCs w:val="28"/>
        </w:rPr>
        <w:t xml:space="preserve">соответствии с которыми </w:t>
      </w:r>
      <w:r w:rsidRPr="005E55B9">
        <w:rPr>
          <w:bCs/>
          <w:spacing w:val="-4"/>
          <w:sz w:val="28"/>
          <w:szCs w:val="28"/>
        </w:rPr>
        <w:t>во всех муниципальных районах</w:t>
      </w:r>
      <w:r>
        <w:rPr>
          <w:bCs/>
          <w:spacing w:val="-4"/>
          <w:sz w:val="28"/>
          <w:szCs w:val="28"/>
        </w:rPr>
        <w:t xml:space="preserve"> и городских </w:t>
      </w:r>
      <w:r w:rsidRPr="005E55B9">
        <w:rPr>
          <w:bCs/>
          <w:spacing w:val="-4"/>
          <w:sz w:val="28"/>
          <w:szCs w:val="28"/>
        </w:rPr>
        <w:t xml:space="preserve">округах </w:t>
      </w:r>
      <w:r>
        <w:rPr>
          <w:bCs/>
          <w:spacing w:val="-4"/>
          <w:sz w:val="28"/>
          <w:szCs w:val="28"/>
        </w:rPr>
        <w:t>было создано</w:t>
      </w:r>
      <w:r w:rsidRPr="005E55B9">
        <w:rPr>
          <w:bCs/>
          <w:spacing w:val="-4"/>
          <w:sz w:val="28"/>
          <w:szCs w:val="28"/>
        </w:rPr>
        <w:t xml:space="preserve"> </w:t>
      </w:r>
      <w:r w:rsidR="00FA2AC5">
        <w:rPr>
          <w:sz w:val="28"/>
          <w:szCs w:val="28"/>
        </w:rPr>
        <w:t>42</w:t>
      </w:r>
      <w:r>
        <w:rPr>
          <w:sz w:val="28"/>
          <w:szCs w:val="28"/>
        </w:rPr>
        <w:t xml:space="preserve"> </w:t>
      </w:r>
      <w:r w:rsidRPr="005E55B9">
        <w:rPr>
          <w:sz w:val="28"/>
          <w:szCs w:val="28"/>
        </w:rPr>
        <w:t>стационарных филиал</w:t>
      </w:r>
      <w:r w:rsidR="004967A9">
        <w:rPr>
          <w:sz w:val="28"/>
          <w:szCs w:val="28"/>
        </w:rPr>
        <w:t>ов</w:t>
      </w:r>
      <w:r w:rsidRPr="005E55B9">
        <w:rPr>
          <w:sz w:val="28"/>
          <w:szCs w:val="28"/>
        </w:rPr>
        <w:t xml:space="preserve"> МФЦ</w:t>
      </w:r>
      <w:r w:rsidR="00747FC2">
        <w:rPr>
          <w:sz w:val="28"/>
          <w:szCs w:val="28"/>
        </w:rPr>
        <w:t>, 5</w:t>
      </w:r>
      <w:r w:rsidR="00FA2AC5">
        <w:rPr>
          <w:sz w:val="28"/>
          <w:szCs w:val="28"/>
        </w:rPr>
        <w:t>2</w:t>
      </w:r>
      <w:r w:rsidRPr="005E55B9">
        <w:rPr>
          <w:sz w:val="28"/>
          <w:szCs w:val="28"/>
        </w:rPr>
        <w:t xml:space="preserve"> территориально </w:t>
      </w:r>
      <w:r w:rsidRPr="009724E5">
        <w:rPr>
          <w:bCs/>
          <w:spacing w:val="-4"/>
          <w:sz w:val="28"/>
          <w:szCs w:val="28"/>
        </w:rPr>
        <w:t>обособленных струк</w:t>
      </w:r>
      <w:r w:rsidR="00A44FBA" w:rsidRPr="009724E5">
        <w:rPr>
          <w:bCs/>
          <w:spacing w:val="-4"/>
          <w:sz w:val="28"/>
          <w:szCs w:val="28"/>
        </w:rPr>
        <w:t xml:space="preserve">турных подразделения МФЦ (далее </w:t>
      </w:r>
      <w:r w:rsidRPr="009724E5">
        <w:rPr>
          <w:bCs/>
          <w:spacing w:val="-4"/>
          <w:sz w:val="28"/>
          <w:szCs w:val="28"/>
        </w:rPr>
        <w:t>– ТОСП) с общим количеством окон обслуживания – 757 окон.</w:t>
      </w:r>
    </w:p>
    <w:p w:rsidR="00DC7E06" w:rsidRPr="009724E5" w:rsidRDefault="009724E5" w:rsidP="00DC7E06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С целью </w:t>
      </w:r>
      <w:r w:rsidRPr="009724E5">
        <w:rPr>
          <w:bCs/>
          <w:spacing w:val="-4"/>
          <w:sz w:val="28"/>
          <w:szCs w:val="28"/>
        </w:rPr>
        <w:t>создания комфортных условий для заявителей</w:t>
      </w:r>
      <w:r>
        <w:rPr>
          <w:bCs/>
          <w:spacing w:val="-4"/>
          <w:sz w:val="28"/>
          <w:szCs w:val="28"/>
        </w:rPr>
        <w:t xml:space="preserve"> </w:t>
      </w:r>
      <w:r w:rsidR="00DC7E06">
        <w:rPr>
          <w:bCs/>
          <w:spacing w:val="-4"/>
          <w:sz w:val="28"/>
          <w:szCs w:val="28"/>
        </w:rPr>
        <w:t xml:space="preserve">и уточнения месторасположения объектов </w:t>
      </w:r>
      <w:r>
        <w:rPr>
          <w:bCs/>
          <w:spacing w:val="-4"/>
          <w:sz w:val="28"/>
          <w:szCs w:val="28"/>
        </w:rPr>
        <w:t xml:space="preserve">ГАУ НСО «МФЦ» </w:t>
      </w:r>
      <w:r w:rsidR="00DC7E06" w:rsidRPr="009724E5">
        <w:rPr>
          <w:bCs/>
          <w:spacing w:val="-4"/>
          <w:sz w:val="28"/>
          <w:szCs w:val="28"/>
        </w:rPr>
        <w:t>предлагается внести следующие изменения в схему размещения МФЦ:</w:t>
      </w:r>
    </w:p>
    <w:p w:rsidR="00857718" w:rsidRDefault="00DC7E06" w:rsidP="00DE5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изменить местонахождение </w:t>
      </w:r>
      <w:r w:rsidR="00857718">
        <w:rPr>
          <w:sz w:val="28"/>
          <w:szCs w:val="28"/>
        </w:rPr>
        <w:t xml:space="preserve">следующих </w:t>
      </w:r>
      <w:r>
        <w:rPr>
          <w:sz w:val="28"/>
          <w:szCs w:val="28"/>
        </w:rPr>
        <w:t>филиал</w:t>
      </w:r>
      <w:r w:rsidR="00857718">
        <w:rPr>
          <w:sz w:val="28"/>
          <w:szCs w:val="28"/>
        </w:rPr>
        <w:t>ов</w:t>
      </w:r>
      <w:r>
        <w:rPr>
          <w:sz w:val="28"/>
          <w:szCs w:val="28"/>
        </w:rPr>
        <w:t xml:space="preserve"> МФЦ</w:t>
      </w:r>
      <w:r w:rsidR="00857718">
        <w:rPr>
          <w:sz w:val="28"/>
          <w:szCs w:val="28"/>
        </w:rPr>
        <w:t>:</w:t>
      </w:r>
    </w:p>
    <w:p w:rsidR="00C0380B" w:rsidRDefault="00FA2AC5" w:rsidP="00A31C76">
      <w:pPr>
        <w:pStyle w:val="a3"/>
        <w:numPr>
          <w:ilvl w:val="0"/>
          <w:numId w:val="4"/>
        </w:numPr>
        <w:ind w:left="1134"/>
        <w:jc w:val="both"/>
        <w:rPr>
          <w:sz w:val="28"/>
          <w:szCs w:val="28"/>
        </w:rPr>
      </w:pPr>
      <w:proofErr w:type="spellStart"/>
      <w:r w:rsidRPr="00C0380B">
        <w:rPr>
          <w:sz w:val="28"/>
          <w:szCs w:val="28"/>
        </w:rPr>
        <w:t>Искитимского</w:t>
      </w:r>
      <w:proofErr w:type="spellEnd"/>
      <w:r w:rsidR="00747FC2" w:rsidRPr="00C0380B">
        <w:rPr>
          <w:sz w:val="28"/>
          <w:szCs w:val="28"/>
        </w:rPr>
        <w:t xml:space="preserve"> района</w:t>
      </w:r>
      <w:r w:rsidR="003C6C7E" w:rsidRPr="00C0380B">
        <w:rPr>
          <w:sz w:val="28"/>
          <w:szCs w:val="28"/>
        </w:rPr>
        <w:t xml:space="preserve"> (</w:t>
      </w:r>
      <w:proofErr w:type="spellStart"/>
      <w:r w:rsidRPr="00C0380B">
        <w:rPr>
          <w:sz w:val="28"/>
          <w:szCs w:val="28"/>
        </w:rPr>
        <w:t>р.п</w:t>
      </w:r>
      <w:proofErr w:type="spellEnd"/>
      <w:r w:rsidRPr="00C0380B">
        <w:rPr>
          <w:sz w:val="28"/>
          <w:szCs w:val="28"/>
        </w:rPr>
        <w:t xml:space="preserve">. Линево, ул. </w:t>
      </w:r>
      <w:proofErr w:type="spellStart"/>
      <w:r w:rsidRPr="00C0380B">
        <w:rPr>
          <w:sz w:val="28"/>
          <w:szCs w:val="28"/>
        </w:rPr>
        <w:t>Листвянская</w:t>
      </w:r>
      <w:proofErr w:type="spellEnd"/>
      <w:r w:rsidRPr="00C0380B">
        <w:rPr>
          <w:sz w:val="28"/>
          <w:szCs w:val="28"/>
        </w:rPr>
        <w:t>, д. 6в</w:t>
      </w:r>
      <w:r w:rsidR="003C6C7E" w:rsidRPr="00C0380B">
        <w:rPr>
          <w:sz w:val="28"/>
          <w:szCs w:val="28"/>
        </w:rPr>
        <w:t>)</w:t>
      </w:r>
      <w:r w:rsidR="00857718" w:rsidRPr="00C0380B">
        <w:rPr>
          <w:sz w:val="28"/>
          <w:szCs w:val="28"/>
        </w:rPr>
        <w:t>;</w:t>
      </w:r>
    </w:p>
    <w:p w:rsidR="00306BA6" w:rsidRPr="00C0380B" w:rsidRDefault="00306BA6" w:rsidP="00A31C76">
      <w:pPr>
        <w:pStyle w:val="a3"/>
        <w:numPr>
          <w:ilvl w:val="0"/>
          <w:numId w:val="4"/>
        </w:numPr>
        <w:ind w:left="1134"/>
        <w:jc w:val="both"/>
        <w:rPr>
          <w:sz w:val="28"/>
          <w:szCs w:val="28"/>
        </w:rPr>
      </w:pPr>
      <w:r w:rsidRPr="00C0380B">
        <w:rPr>
          <w:sz w:val="28"/>
          <w:szCs w:val="28"/>
        </w:rPr>
        <w:t xml:space="preserve">Татарского района </w:t>
      </w:r>
      <w:r w:rsidR="003C6C7E" w:rsidRPr="00C0380B">
        <w:rPr>
          <w:sz w:val="28"/>
          <w:szCs w:val="28"/>
        </w:rPr>
        <w:t xml:space="preserve">(г. Татарск, </w:t>
      </w:r>
      <w:r w:rsidRPr="00C0380B">
        <w:rPr>
          <w:sz w:val="28"/>
          <w:szCs w:val="28"/>
        </w:rPr>
        <w:t>ул. Ленина, д. 80</w:t>
      </w:r>
      <w:r w:rsidR="003C6C7E" w:rsidRPr="00C0380B">
        <w:rPr>
          <w:sz w:val="28"/>
          <w:szCs w:val="28"/>
        </w:rPr>
        <w:t>)</w:t>
      </w:r>
      <w:r w:rsidR="00857718" w:rsidRPr="00C0380B">
        <w:rPr>
          <w:sz w:val="28"/>
          <w:szCs w:val="28"/>
        </w:rPr>
        <w:t>.</w:t>
      </w:r>
    </w:p>
    <w:p w:rsidR="00306BA6" w:rsidRDefault="00306BA6" w:rsidP="00C038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изменить местонахождение </w:t>
      </w:r>
      <w:proofErr w:type="spellStart"/>
      <w:r>
        <w:rPr>
          <w:sz w:val="28"/>
          <w:szCs w:val="28"/>
        </w:rPr>
        <w:t>ТОСПа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Коченевском</w:t>
      </w:r>
      <w:proofErr w:type="spellEnd"/>
      <w:r>
        <w:rPr>
          <w:sz w:val="28"/>
          <w:szCs w:val="28"/>
        </w:rPr>
        <w:t xml:space="preserve"> районе </w:t>
      </w:r>
      <w:r w:rsidR="003C6C7E" w:rsidRPr="003C6C7E">
        <w:rPr>
          <w:sz w:val="28"/>
          <w:szCs w:val="28"/>
        </w:rPr>
        <w:t>(</w:t>
      </w:r>
      <w:proofErr w:type="spellStart"/>
      <w:r w:rsidR="00203009">
        <w:rPr>
          <w:sz w:val="28"/>
          <w:szCs w:val="28"/>
        </w:rPr>
        <w:t>р.п</w:t>
      </w:r>
      <w:proofErr w:type="spellEnd"/>
      <w:r w:rsidR="00203009">
        <w:rPr>
          <w:sz w:val="28"/>
          <w:szCs w:val="28"/>
        </w:rPr>
        <w:t>. Чик, ул.</w:t>
      </w:r>
      <w:r w:rsidR="00203009">
        <w:rPr>
          <w:sz w:val="28"/>
          <w:szCs w:val="28"/>
          <w:lang w:val="en-US"/>
        </w:rPr>
        <w:t> </w:t>
      </w:r>
      <w:r w:rsidRPr="00306BA6">
        <w:rPr>
          <w:sz w:val="28"/>
          <w:szCs w:val="28"/>
        </w:rPr>
        <w:t>Садовая, 2а</w:t>
      </w:r>
      <w:r w:rsidR="003C6C7E" w:rsidRPr="003C6C7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E2283" w:rsidRDefault="00BE2283" w:rsidP="00BE2283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Данная корректировка не влечет изменения </w:t>
      </w:r>
      <w:r w:rsidR="00E93B0F">
        <w:rPr>
          <w:sz w:val="28"/>
          <w:szCs w:val="28"/>
        </w:rPr>
        <w:t xml:space="preserve">общего </w:t>
      </w:r>
      <w:r>
        <w:rPr>
          <w:sz w:val="28"/>
          <w:szCs w:val="28"/>
        </w:rPr>
        <w:t xml:space="preserve">количества окон обслуживания филиальной сети МФЦ (757). </w:t>
      </w:r>
    </w:p>
    <w:p w:rsidR="00DC7E06" w:rsidRDefault="00DC7E06" w:rsidP="00DE5C31">
      <w:pPr>
        <w:ind w:firstLine="709"/>
        <w:jc w:val="both"/>
        <w:rPr>
          <w:sz w:val="28"/>
          <w:szCs w:val="28"/>
        </w:rPr>
      </w:pPr>
    </w:p>
    <w:p w:rsidR="00E93B0F" w:rsidRDefault="00E93B0F" w:rsidP="00E93B0F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203009">
        <w:rPr>
          <w:sz w:val="28"/>
          <w:szCs w:val="28"/>
        </w:rPr>
        <w:t xml:space="preserve">в </w:t>
      </w:r>
      <w:r w:rsidR="00C0380B" w:rsidRPr="00C0380B">
        <w:rPr>
          <w:bCs/>
          <w:spacing w:val="-4"/>
          <w:sz w:val="28"/>
          <w:szCs w:val="28"/>
        </w:rPr>
        <w:t>Схем</w:t>
      </w:r>
      <w:r w:rsidR="00C0380B">
        <w:rPr>
          <w:bCs/>
          <w:spacing w:val="-4"/>
          <w:sz w:val="28"/>
          <w:szCs w:val="28"/>
        </w:rPr>
        <w:t>е</w:t>
      </w:r>
      <w:r w:rsidR="00C0380B" w:rsidRPr="00C0380B">
        <w:rPr>
          <w:bCs/>
          <w:spacing w:val="-4"/>
          <w:sz w:val="28"/>
          <w:szCs w:val="28"/>
        </w:rPr>
        <w:t xml:space="preserve"> размещения МФЦ, ТОСП МФЦ, специализирующихся на предоставлении услуг юридическим лицам, индивидуальным предпринимателям и гражданам, планирующим начать предпринимательскую деятельность</w:t>
      </w:r>
      <w:r w:rsidR="00C0380B">
        <w:rPr>
          <w:bCs/>
          <w:spacing w:val="-4"/>
          <w:sz w:val="28"/>
          <w:szCs w:val="28"/>
        </w:rPr>
        <w:t>, внести следующие изменения:</w:t>
      </w:r>
    </w:p>
    <w:p w:rsidR="00E93B0F" w:rsidRPr="00A31C76" w:rsidRDefault="00306BA6" w:rsidP="00A31C76">
      <w:pPr>
        <w:pStyle w:val="a3"/>
        <w:numPr>
          <w:ilvl w:val="0"/>
          <w:numId w:val="6"/>
        </w:numPr>
        <w:ind w:left="1134"/>
        <w:jc w:val="both"/>
        <w:rPr>
          <w:bCs/>
          <w:spacing w:val="-4"/>
          <w:sz w:val="28"/>
          <w:szCs w:val="28"/>
        </w:rPr>
      </w:pPr>
      <w:r w:rsidRPr="00A31C76">
        <w:rPr>
          <w:bCs/>
          <w:spacing w:val="-4"/>
          <w:sz w:val="28"/>
          <w:szCs w:val="28"/>
        </w:rPr>
        <w:t>исключить 2 окна в г. Новосибирске (ул. Фрунзе, 234/1)</w:t>
      </w:r>
      <w:r w:rsidR="00A31C76">
        <w:rPr>
          <w:bCs/>
          <w:spacing w:val="-4"/>
          <w:sz w:val="28"/>
          <w:szCs w:val="28"/>
        </w:rPr>
        <w:t xml:space="preserve"> </w:t>
      </w:r>
      <w:r w:rsidR="003E2915">
        <w:rPr>
          <w:bCs/>
          <w:spacing w:val="-4"/>
          <w:sz w:val="28"/>
          <w:szCs w:val="28"/>
        </w:rPr>
        <w:t>в связи с расторжением договора аренды.</w:t>
      </w:r>
      <w:r w:rsidR="00A31C76">
        <w:rPr>
          <w:bCs/>
          <w:spacing w:val="-4"/>
          <w:sz w:val="28"/>
          <w:szCs w:val="28"/>
        </w:rPr>
        <w:t xml:space="preserve"> </w:t>
      </w:r>
      <w:r w:rsidR="003E2915">
        <w:rPr>
          <w:bCs/>
          <w:spacing w:val="-4"/>
          <w:sz w:val="28"/>
          <w:szCs w:val="28"/>
        </w:rPr>
        <w:t>Штатные единицы</w:t>
      </w:r>
      <w:r w:rsidR="00A31C76">
        <w:rPr>
          <w:bCs/>
          <w:spacing w:val="-4"/>
          <w:sz w:val="28"/>
          <w:szCs w:val="28"/>
        </w:rPr>
        <w:t xml:space="preserve"> </w:t>
      </w:r>
      <w:r w:rsidR="006A2487">
        <w:rPr>
          <w:bCs/>
          <w:spacing w:val="-4"/>
          <w:sz w:val="28"/>
          <w:szCs w:val="28"/>
        </w:rPr>
        <w:t xml:space="preserve">планируется </w:t>
      </w:r>
      <w:r w:rsidR="00A31C76">
        <w:rPr>
          <w:bCs/>
          <w:spacing w:val="-4"/>
          <w:sz w:val="28"/>
          <w:szCs w:val="28"/>
        </w:rPr>
        <w:t>переме</w:t>
      </w:r>
      <w:r w:rsidR="006A2487">
        <w:rPr>
          <w:bCs/>
          <w:spacing w:val="-4"/>
          <w:sz w:val="28"/>
          <w:szCs w:val="28"/>
        </w:rPr>
        <w:t>стить</w:t>
      </w:r>
      <w:r w:rsidR="00A31C76">
        <w:rPr>
          <w:bCs/>
          <w:spacing w:val="-4"/>
          <w:sz w:val="28"/>
          <w:szCs w:val="28"/>
        </w:rPr>
        <w:t xml:space="preserve"> в филиал г. Новосибирска «Железнодорожный»</w:t>
      </w:r>
      <w:r w:rsidR="006A2487">
        <w:rPr>
          <w:bCs/>
          <w:spacing w:val="-4"/>
          <w:sz w:val="28"/>
          <w:szCs w:val="28"/>
        </w:rPr>
        <w:t xml:space="preserve"> </w:t>
      </w:r>
      <w:r w:rsidR="006A2487" w:rsidRPr="006A2487">
        <w:rPr>
          <w:bCs/>
          <w:spacing w:val="-4"/>
          <w:sz w:val="28"/>
          <w:szCs w:val="28"/>
        </w:rPr>
        <w:t>(</w:t>
      </w:r>
      <w:r w:rsidR="006A2487" w:rsidRPr="006A2487">
        <w:rPr>
          <w:bCs/>
          <w:spacing w:val="-4"/>
          <w:sz w:val="28"/>
          <w:szCs w:val="28"/>
        </w:rPr>
        <w:t>ул. 1905 года, д. 83</w:t>
      </w:r>
      <w:r w:rsidR="006A2487" w:rsidRPr="006A2487">
        <w:rPr>
          <w:bCs/>
          <w:spacing w:val="-4"/>
          <w:sz w:val="28"/>
          <w:szCs w:val="28"/>
        </w:rPr>
        <w:t>)</w:t>
      </w:r>
      <w:r w:rsidR="00E93B0F" w:rsidRPr="00A31C76">
        <w:rPr>
          <w:bCs/>
          <w:spacing w:val="-4"/>
          <w:sz w:val="28"/>
          <w:szCs w:val="28"/>
        </w:rPr>
        <w:t>;</w:t>
      </w:r>
    </w:p>
    <w:p w:rsidR="00306BA6" w:rsidRPr="00A31C76" w:rsidRDefault="00306BA6" w:rsidP="00A31C76">
      <w:pPr>
        <w:pStyle w:val="a3"/>
        <w:numPr>
          <w:ilvl w:val="0"/>
          <w:numId w:val="6"/>
        </w:numPr>
        <w:ind w:left="1134"/>
        <w:jc w:val="both"/>
        <w:rPr>
          <w:sz w:val="28"/>
          <w:szCs w:val="28"/>
        </w:rPr>
      </w:pPr>
      <w:r w:rsidRPr="00A31C76">
        <w:rPr>
          <w:sz w:val="28"/>
          <w:szCs w:val="28"/>
        </w:rPr>
        <w:t>изменить местонахождение</w:t>
      </w:r>
      <w:r w:rsidR="00176967" w:rsidRPr="00A31C76">
        <w:rPr>
          <w:sz w:val="28"/>
          <w:szCs w:val="28"/>
        </w:rPr>
        <w:t xml:space="preserve"> окон</w:t>
      </w:r>
      <w:r w:rsidRPr="00A31C76">
        <w:rPr>
          <w:sz w:val="28"/>
          <w:szCs w:val="28"/>
        </w:rPr>
        <w:t xml:space="preserve"> в Татарск</w:t>
      </w:r>
      <w:bookmarkStart w:id="0" w:name="_GoBack"/>
      <w:bookmarkEnd w:id="0"/>
      <w:r w:rsidRPr="00A31C76">
        <w:rPr>
          <w:sz w:val="28"/>
          <w:szCs w:val="28"/>
        </w:rPr>
        <w:t>ом районе</w:t>
      </w:r>
      <w:r w:rsidR="005309BB" w:rsidRPr="00A31C76">
        <w:rPr>
          <w:sz w:val="28"/>
          <w:szCs w:val="28"/>
        </w:rPr>
        <w:t xml:space="preserve"> </w:t>
      </w:r>
      <w:r w:rsidR="003E2915">
        <w:rPr>
          <w:sz w:val="28"/>
          <w:szCs w:val="28"/>
        </w:rPr>
        <w:t>ввиду</w:t>
      </w:r>
      <w:r w:rsidR="005309BB" w:rsidRPr="00A31C76">
        <w:rPr>
          <w:sz w:val="28"/>
          <w:szCs w:val="28"/>
        </w:rPr>
        <w:t xml:space="preserve"> перемещени</w:t>
      </w:r>
      <w:r w:rsidR="003E2915">
        <w:rPr>
          <w:sz w:val="28"/>
          <w:szCs w:val="28"/>
        </w:rPr>
        <w:t>я</w:t>
      </w:r>
      <w:r w:rsidR="005309BB" w:rsidRPr="00A31C76">
        <w:rPr>
          <w:sz w:val="28"/>
          <w:szCs w:val="28"/>
        </w:rPr>
        <w:t xml:space="preserve"> филиала на новый адрес: г. Татарск, </w:t>
      </w:r>
      <w:r w:rsidRPr="00A31C76">
        <w:rPr>
          <w:sz w:val="28"/>
          <w:szCs w:val="28"/>
        </w:rPr>
        <w:t>ул. Ленина, д. 80.</w:t>
      </w:r>
    </w:p>
    <w:p w:rsidR="00661C64" w:rsidRPr="00F64D56" w:rsidRDefault="00DE5C31" w:rsidP="00F31297">
      <w:pPr>
        <w:ind w:firstLine="709"/>
        <w:jc w:val="both"/>
        <w:rPr>
          <w:b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Более подробная информация представлена </w:t>
      </w:r>
      <w:r w:rsidRPr="00F64D56">
        <w:rPr>
          <w:b/>
          <w:bCs/>
          <w:spacing w:val="-4"/>
          <w:sz w:val="28"/>
          <w:szCs w:val="28"/>
        </w:rPr>
        <w:t>в Приложении 1.1.</w:t>
      </w:r>
    </w:p>
    <w:p w:rsidR="00B70FA8" w:rsidRDefault="00B70FA8" w:rsidP="004600B9">
      <w:pPr>
        <w:ind w:firstLine="709"/>
        <w:jc w:val="both"/>
        <w:rPr>
          <w:bCs/>
          <w:spacing w:val="-4"/>
          <w:sz w:val="28"/>
          <w:szCs w:val="28"/>
        </w:rPr>
      </w:pPr>
    </w:p>
    <w:p w:rsidR="001C0140" w:rsidRDefault="001C0140" w:rsidP="004600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изложенного, </w:t>
      </w:r>
      <w:r w:rsidR="00F56B4B">
        <w:rPr>
          <w:sz w:val="28"/>
          <w:szCs w:val="28"/>
        </w:rPr>
        <w:t xml:space="preserve">членам </w:t>
      </w:r>
      <w:r w:rsidR="00E30AC4">
        <w:rPr>
          <w:sz w:val="28"/>
          <w:szCs w:val="28"/>
        </w:rPr>
        <w:t>К</w:t>
      </w:r>
      <w:r w:rsidR="00DD63C5">
        <w:rPr>
          <w:sz w:val="28"/>
          <w:szCs w:val="28"/>
        </w:rPr>
        <w:t>омиссии</w:t>
      </w:r>
      <w:r w:rsidR="009C02AB" w:rsidRPr="009C02AB">
        <w:rPr>
          <w:sz w:val="28"/>
          <w:szCs w:val="28"/>
        </w:rPr>
        <w:t xml:space="preserve"> </w:t>
      </w:r>
      <w:r w:rsidR="009C02AB">
        <w:rPr>
          <w:sz w:val="28"/>
          <w:szCs w:val="28"/>
        </w:rPr>
        <w:t>предлагается</w:t>
      </w:r>
      <w:r>
        <w:rPr>
          <w:sz w:val="28"/>
          <w:szCs w:val="28"/>
        </w:rPr>
        <w:t>:</w:t>
      </w:r>
    </w:p>
    <w:p w:rsidR="000F33F1" w:rsidRDefault="000F33F1" w:rsidP="004600B9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1) </w:t>
      </w:r>
      <w:r w:rsidR="001C0140" w:rsidRPr="00F31297">
        <w:rPr>
          <w:i/>
          <w:sz w:val="28"/>
          <w:szCs w:val="28"/>
        </w:rPr>
        <w:t>«У</w:t>
      </w:r>
      <w:r w:rsidR="00F56B4B" w:rsidRPr="00F31297">
        <w:rPr>
          <w:i/>
          <w:sz w:val="28"/>
          <w:szCs w:val="28"/>
        </w:rPr>
        <w:t xml:space="preserve">твердить </w:t>
      </w:r>
      <w:r w:rsidR="001C0140" w:rsidRPr="00F31297">
        <w:rPr>
          <w:i/>
          <w:sz w:val="28"/>
          <w:szCs w:val="28"/>
        </w:rPr>
        <w:t xml:space="preserve">изменения в </w:t>
      </w:r>
      <w:r w:rsidR="00C0380B">
        <w:rPr>
          <w:i/>
          <w:sz w:val="28"/>
          <w:szCs w:val="28"/>
        </w:rPr>
        <w:t>С</w:t>
      </w:r>
      <w:r w:rsidR="00F56B4B" w:rsidRPr="00F31297">
        <w:rPr>
          <w:i/>
          <w:sz w:val="28"/>
          <w:szCs w:val="28"/>
        </w:rPr>
        <w:t xml:space="preserve">хему </w:t>
      </w:r>
      <w:r w:rsidR="00DD63C5" w:rsidRPr="00F31297">
        <w:rPr>
          <w:i/>
          <w:sz w:val="28"/>
          <w:szCs w:val="28"/>
        </w:rPr>
        <w:t>размещения многофункциональных центров предоставления государственных и муниципальных услуг на территории Новосибирской области</w:t>
      </w:r>
      <w:r>
        <w:rPr>
          <w:i/>
          <w:sz w:val="28"/>
          <w:szCs w:val="28"/>
        </w:rPr>
        <w:t>»;</w:t>
      </w:r>
    </w:p>
    <w:p w:rsidR="009915F0" w:rsidRPr="00F31297" w:rsidRDefault="000F33F1" w:rsidP="004600B9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2) «Утвердить изменения в </w:t>
      </w:r>
      <w:r w:rsidR="00C0380B" w:rsidRPr="00C0380B">
        <w:rPr>
          <w:i/>
          <w:sz w:val="28"/>
          <w:szCs w:val="28"/>
        </w:rPr>
        <w:t>Схему размещения МФЦ, ТОСП МФЦ, специализирующихся на предоставлении услуг юридическим лицам, индивидуальным предпринимателям и гражданам, планирующим начать предпринимательскую деятельность</w:t>
      </w:r>
      <w:r w:rsidR="001C0140" w:rsidRPr="00F31297">
        <w:rPr>
          <w:i/>
          <w:sz w:val="28"/>
          <w:szCs w:val="28"/>
        </w:rPr>
        <w:t>».</w:t>
      </w:r>
    </w:p>
    <w:sectPr w:rsidR="009915F0" w:rsidRPr="00F31297" w:rsidSect="006A2487">
      <w:pgSz w:w="11906" w:h="16838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7C20"/>
    <w:multiLevelType w:val="hybridMultilevel"/>
    <w:tmpl w:val="40EADEC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1CA05150"/>
    <w:multiLevelType w:val="hybridMultilevel"/>
    <w:tmpl w:val="78EC84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5C2A72"/>
    <w:multiLevelType w:val="hybridMultilevel"/>
    <w:tmpl w:val="2EA6F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7F076B7"/>
    <w:multiLevelType w:val="hybridMultilevel"/>
    <w:tmpl w:val="530EBA66"/>
    <w:lvl w:ilvl="0" w:tplc="98CEC1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2E1CFB"/>
    <w:multiLevelType w:val="hybridMultilevel"/>
    <w:tmpl w:val="190661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38809A1"/>
    <w:multiLevelType w:val="hybridMultilevel"/>
    <w:tmpl w:val="DA6CF3EE"/>
    <w:lvl w:ilvl="0" w:tplc="E6A8653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A6D"/>
    <w:rsid w:val="00000D81"/>
    <w:rsid w:val="000121B5"/>
    <w:rsid w:val="00046872"/>
    <w:rsid w:val="00047230"/>
    <w:rsid w:val="000525CF"/>
    <w:rsid w:val="0005689D"/>
    <w:rsid w:val="00056FDA"/>
    <w:rsid w:val="00082FD3"/>
    <w:rsid w:val="000C6AB7"/>
    <w:rsid w:val="000D19A0"/>
    <w:rsid w:val="000F33F1"/>
    <w:rsid w:val="000F4658"/>
    <w:rsid w:val="0012437A"/>
    <w:rsid w:val="001269DB"/>
    <w:rsid w:val="001324EA"/>
    <w:rsid w:val="0015523E"/>
    <w:rsid w:val="00167EF2"/>
    <w:rsid w:val="00176967"/>
    <w:rsid w:val="00187DCB"/>
    <w:rsid w:val="001A0E05"/>
    <w:rsid w:val="001A502F"/>
    <w:rsid w:val="001C0140"/>
    <w:rsid w:val="001F1C23"/>
    <w:rsid w:val="00203009"/>
    <w:rsid w:val="00205E92"/>
    <w:rsid w:val="002112FF"/>
    <w:rsid w:val="002314C4"/>
    <w:rsid w:val="00234B58"/>
    <w:rsid w:val="002402D5"/>
    <w:rsid w:val="00243029"/>
    <w:rsid w:val="00253E3E"/>
    <w:rsid w:val="00264D3F"/>
    <w:rsid w:val="00293AAF"/>
    <w:rsid w:val="002A28AC"/>
    <w:rsid w:val="002D1560"/>
    <w:rsid w:val="002D7A6D"/>
    <w:rsid w:val="002E3E89"/>
    <w:rsid w:val="002E5A40"/>
    <w:rsid w:val="002F18AD"/>
    <w:rsid w:val="002F610E"/>
    <w:rsid w:val="00305ACA"/>
    <w:rsid w:val="00306BA6"/>
    <w:rsid w:val="00320C11"/>
    <w:rsid w:val="00324807"/>
    <w:rsid w:val="003351D0"/>
    <w:rsid w:val="00343C89"/>
    <w:rsid w:val="003619AD"/>
    <w:rsid w:val="003964DC"/>
    <w:rsid w:val="003A2C26"/>
    <w:rsid w:val="003A74FD"/>
    <w:rsid w:val="003C6C7E"/>
    <w:rsid w:val="003E2915"/>
    <w:rsid w:val="003F25FC"/>
    <w:rsid w:val="004053E8"/>
    <w:rsid w:val="00440CA3"/>
    <w:rsid w:val="004600B9"/>
    <w:rsid w:val="004967A9"/>
    <w:rsid w:val="004A54DD"/>
    <w:rsid w:val="004A7E22"/>
    <w:rsid w:val="004D3BD1"/>
    <w:rsid w:val="004E4077"/>
    <w:rsid w:val="004F11AE"/>
    <w:rsid w:val="005125FD"/>
    <w:rsid w:val="00515CE1"/>
    <w:rsid w:val="00521331"/>
    <w:rsid w:val="005257A3"/>
    <w:rsid w:val="005309BB"/>
    <w:rsid w:val="005312E7"/>
    <w:rsid w:val="005566C1"/>
    <w:rsid w:val="00591DCE"/>
    <w:rsid w:val="00596A66"/>
    <w:rsid w:val="005A43F4"/>
    <w:rsid w:val="005C66BF"/>
    <w:rsid w:val="005C77A8"/>
    <w:rsid w:val="005E55B9"/>
    <w:rsid w:val="005E683D"/>
    <w:rsid w:val="005F5802"/>
    <w:rsid w:val="00604366"/>
    <w:rsid w:val="006272BC"/>
    <w:rsid w:val="00652378"/>
    <w:rsid w:val="00661C64"/>
    <w:rsid w:val="0066663F"/>
    <w:rsid w:val="006A2487"/>
    <w:rsid w:val="006B4F32"/>
    <w:rsid w:val="006F5FBC"/>
    <w:rsid w:val="006F66C9"/>
    <w:rsid w:val="00727632"/>
    <w:rsid w:val="00747FC2"/>
    <w:rsid w:val="007517BB"/>
    <w:rsid w:val="00763FFE"/>
    <w:rsid w:val="00766D48"/>
    <w:rsid w:val="00787077"/>
    <w:rsid w:val="0078784A"/>
    <w:rsid w:val="00792A24"/>
    <w:rsid w:val="007C47AE"/>
    <w:rsid w:val="007C5C18"/>
    <w:rsid w:val="007C63D5"/>
    <w:rsid w:val="00857718"/>
    <w:rsid w:val="00875191"/>
    <w:rsid w:val="008A7A8E"/>
    <w:rsid w:val="008B2723"/>
    <w:rsid w:val="008F06D4"/>
    <w:rsid w:val="008F41D5"/>
    <w:rsid w:val="008F5100"/>
    <w:rsid w:val="0091191D"/>
    <w:rsid w:val="00912335"/>
    <w:rsid w:val="009175FB"/>
    <w:rsid w:val="00942014"/>
    <w:rsid w:val="009449B1"/>
    <w:rsid w:val="00962E3B"/>
    <w:rsid w:val="009724E5"/>
    <w:rsid w:val="009906F4"/>
    <w:rsid w:val="009915F0"/>
    <w:rsid w:val="00993660"/>
    <w:rsid w:val="009B1A97"/>
    <w:rsid w:val="009B583E"/>
    <w:rsid w:val="009C02AB"/>
    <w:rsid w:val="009C402E"/>
    <w:rsid w:val="009D18B1"/>
    <w:rsid w:val="009D27F2"/>
    <w:rsid w:val="009E0894"/>
    <w:rsid w:val="00A078D0"/>
    <w:rsid w:val="00A11D39"/>
    <w:rsid w:val="00A1290B"/>
    <w:rsid w:val="00A31C76"/>
    <w:rsid w:val="00A3702A"/>
    <w:rsid w:val="00A44FBA"/>
    <w:rsid w:val="00A84313"/>
    <w:rsid w:val="00A95D05"/>
    <w:rsid w:val="00AA13ED"/>
    <w:rsid w:val="00AB0DAB"/>
    <w:rsid w:val="00AF6EC8"/>
    <w:rsid w:val="00B23431"/>
    <w:rsid w:val="00B36D21"/>
    <w:rsid w:val="00B51C91"/>
    <w:rsid w:val="00B56318"/>
    <w:rsid w:val="00B70FA8"/>
    <w:rsid w:val="00B72130"/>
    <w:rsid w:val="00B82F4D"/>
    <w:rsid w:val="00B94251"/>
    <w:rsid w:val="00B97BF1"/>
    <w:rsid w:val="00BA52DC"/>
    <w:rsid w:val="00BB55DE"/>
    <w:rsid w:val="00BD0495"/>
    <w:rsid w:val="00BD4F24"/>
    <w:rsid w:val="00BE2283"/>
    <w:rsid w:val="00BE6E78"/>
    <w:rsid w:val="00C0380B"/>
    <w:rsid w:val="00C0490E"/>
    <w:rsid w:val="00C25725"/>
    <w:rsid w:val="00C36E89"/>
    <w:rsid w:val="00C4286C"/>
    <w:rsid w:val="00C44933"/>
    <w:rsid w:val="00C809F5"/>
    <w:rsid w:val="00C81BED"/>
    <w:rsid w:val="00CE6480"/>
    <w:rsid w:val="00CF1B4D"/>
    <w:rsid w:val="00D03638"/>
    <w:rsid w:val="00D24886"/>
    <w:rsid w:val="00D43E73"/>
    <w:rsid w:val="00D44505"/>
    <w:rsid w:val="00D5264C"/>
    <w:rsid w:val="00D57072"/>
    <w:rsid w:val="00D86C87"/>
    <w:rsid w:val="00DA0F79"/>
    <w:rsid w:val="00DC1209"/>
    <w:rsid w:val="00DC6916"/>
    <w:rsid w:val="00DC7E06"/>
    <w:rsid w:val="00DD63C5"/>
    <w:rsid w:val="00DE5C31"/>
    <w:rsid w:val="00E14BF9"/>
    <w:rsid w:val="00E24572"/>
    <w:rsid w:val="00E26EBA"/>
    <w:rsid w:val="00E30AC4"/>
    <w:rsid w:val="00E61460"/>
    <w:rsid w:val="00E64B4E"/>
    <w:rsid w:val="00E713E9"/>
    <w:rsid w:val="00E74452"/>
    <w:rsid w:val="00E93B0F"/>
    <w:rsid w:val="00EA262B"/>
    <w:rsid w:val="00EA6071"/>
    <w:rsid w:val="00EC4030"/>
    <w:rsid w:val="00ED55A5"/>
    <w:rsid w:val="00ED6DF6"/>
    <w:rsid w:val="00EE7354"/>
    <w:rsid w:val="00EF09B2"/>
    <w:rsid w:val="00EF17B2"/>
    <w:rsid w:val="00EF2809"/>
    <w:rsid w:val="00EF36E1"/>
    <w:rsid w:val="00EF6438"/>
    <w:rsid w:val="00F15458"/>
    <w:rsid w:val="00F30F24"/>
    <w:rsid w:val="00F31297"/>
    <w:rsid w:val="00F37BD5"/>
    <w:rsid w:val="00F430D9"/>
    <w:rsid w:val="00F50388"/>
    <w:rsid w:val="00F56B4B"/>
    <w:rsid w:val="00F64D56"/>
    <w:rsid w:val="00F820F4"/>
    <w:rsid w:val="00F820F9"/>
    <w:rsid w:val="00FA2AC5"/>
    <w:rsid w:val="00FB63D4"/>
    <w:rsid w:val="00FB671B"/>
    <w:rsid w:val="00FC4208"/>
    <w:rsid w:val="00FC6AE2"/>
    <w:rsid w:val="00FD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7006"/>
  <w15:docId w15:val="{F6D9779E-D8FD-4B6D-84EA-7CC58373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D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4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4E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7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Москвина Ольга Владимировна</dc:creator>
  <cp:lastModifiedBy>Левчук Алина Олеговна</cp:lastModifiedBy>
  <cp:revision>11</cp:revision>
  <cp:lastPrinted>2022-12-19T08:35:00Z</cp:lastPrinted>
  <dcterms:created xsi:type="dcterms:W3CDTF">2022-12-15T07:45:00Z</dcterms:created>
  <dcterms:modified xsi:type="dcterms:W3CDTF">2022-12-19T08:36:00Z</dcterms:modified>
</cp:coreProperties>
</file>